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AF6" w:rsidRPr="00D73AF6" w:rsidRDefault="006C6DB1" w:rsidP="008B06A1">
      <w:pPr>
        <w:jc w:val="center"/>
        <w:rPr>
          <w:rFonts w:ascii="仿宋" w:eastAsia="仿宋" w:hAnsi="仿宋"/>
          <w:b/>
          <w:sz w:val="28"/>
          <w:szCs w:val="28"/>
        </w:rPr>
      </w:pPr>
      <w:r w:rsidRPr="003052E4">
        <w:rPr>
          <w:rFonts w:ascii="仿宋" w:eastAsia="仿宋" w:hAnsi="仿宋" w:hint="eastAsia"/>
          <w:b/>
          <w:sz w:val="28"/>
          <w:szCs w:val="28"/>
        </w:rPr>
        <w:t>2015年程新晓述职</w:t>
      </w:r>
      <w:r w:rsidR="00C249A9" w:rsidRPr="003052E4">
        <w:rPr>
          <w:rFonts w:ascii="仿宋" w:eastAsia="仿宋" w:hAnsi="仿宋" w:hint="eastAsia"/>
          <w:b/>
          <w:sz w:val="28"/>
          <w:szCs w:val="28"/>
        </w:rPr>
        <w:t>廉政学</w:t>
      </w:r>
      <w:r w:rsidRPr="003052E4">
        <w:rPr>
          <w:rFonts w:ascii="仿宋" w:eastAsia="仿宋" w:hAnsi="仿宋" w:hint="eastAsia"/>
          <w:b/>
          <w:sz w:val="28"/>
          <w:szCs w:val="28"/>
        </w:rPr>
        <w:t>报告</w:t>
      </w:r>
    </w:p>
    <w:p w:rsidR="006C6DB1" w:rsidRPr="003052E4" w:rsidRDefault="006C6DB1" w:rsidP="003052E4">
      <w:pPr>
        <w:rPr>
          <w:rFonts w:ascii="仿宋" w:eastAsia="仿宋" w:hAnsi="仿宋"/>
          <w:sz w:val="28"/>
          <w:szCs w:val="28"/>
        </w:rPr>
      </w:pPr>
      <w:r w:rsidRPr="003052E4">
        <w:rPr>
          <w:rFonts w:ascii="仿宋" w:eastAsia="仿宋" w:hAnsi="仿宋" w:hint="eastAsia"/>
          <w:sz w:val="28"/>
          <w:szCs w:val="28"/>
        </w:rPr>
        <w:t xml:space="preserve">　　2015年，在出版社的正确领导下，我以“三严三实”为衡量标尺，以负责的态度、务实的作风，认真贯彻落实社务会的各项工作部署和年初确定的工作目标，坚持以市场需求为导向，积极应对国家政策调整和市场形势的变化，现结合</w:t>
      </w:r>
      <w:r w:rsidR="00503B75" w:rsidRPr="003052E4">
        <w:rPr>
          <w:rFonts w:ascii="仿宋" w:eastAsia="仿宋" w:hAnsi="仿宋" w:hint="eastAsia"/>
          <w:sz w:val="28"/>
          <w:szCs w:val="28"/>
        </w:rPr>
        <w:t>分管</w:t>
      </w:r>
      <w:r w:rsidRPr="003052E4">
        <w:rPr>
          <w:rFonts w:ascii="仿宋" w:eastAsia="仿宋" w:hAnsi="仿宋" w:hint="eastAsia"/>
          <w:sz w:val="28"/>
          <w:szCs w:val="28"/>
        </w:rPr>
        <w:t>工作实际，将本人一年来思想、作风、履职等方面情况汇报如下：</w:t>
      </w:r>
    </w:p>
    <w:p w:rsidR="006C6DB1" w:rsidRPr="003052E4" w:rsidRDefault="006C6DB1" w:rsidP="003052E4">
      <w:pPr>
        <w:ind w:firstLineChars="200" w:firstLine="562"/>
        <w:rPr>
          <w:rFonts w:ascii="仿宋" w:eastAsia="仿宋" w:hAnsi="仿宋"/>
          <w:b/>
          <w:sz w:val="28"/>
          <w:szCs w:val="28"/>
        </w:rPr>
      </w:pPr>
      <w:r w:rsidRPr="003052E4">
        <w:rPr>
          <w:rFonts w:ascii="仿宋" w:eastAsia="仿宋" w:hAnsi="仿宋" w:hint="eastAsia"/>
          <w:b/>
          <w:sz w:val="28"/>
          <w:szCs w:val="28"/>
        </w:rPr>
        <w:t>一、加强理论学习，重视道德修养，提升自身综合素质</w:t>
      </w:r>
    </w:p>
    <w:p w:rsidR="00EC3956" w:rsidRPr="003052E4" w:rsidRDefault="006C6DB1" w:rsidP="003052E4">
      <w:pPr>
        <w:ind w:firstLineChars="100" w:firstLine="280"/>
        <w:rPr>
          <w:rFonts w:ascii="仿宋" w:eastAsia="仿宋" w:hAnsi="仿宋"/>
          <w:sz w:val="28"/>
          <w:szCs w:val="28"/>
        </w:rPr>
      </w:pPr>
      <w:r w:rsidRPr="003052E4">
        <w:rPr>
          <w:rFonts w:ascii="仿宋" w:eastAsia="仿宋" w:hAnsi="仿宋" w:hint="eastAsia"/>
          <w:sz w:val="28"/>
          <w:szCs w:val="28"/>
        </w:rPr>
        <w:t>（一）以</w:t>
      </w:r>
      <w:r w:rsidR="00503B75" w:rsidRPr="003052E4">
        <w:rPr>
          <w:rFonts w:ascii="仿宋" w:eastAsia="仿宋" w:hAnsi="仿宋" w:hint="eastAsia"/>
          <w:sz w:val="28"/>
          <w:szCs w:val="28"/>
        </w:rPr>
        <w:t>学校及出版社</w:t>
      </w:r>
      <w:r w:rsidRPr="003052E4">
        <w:rPr>
          <w:rFonts w:ascii="仿宋" w:eastAsia="仿宋" w:hAnsi="仿宋" w:hint="eastAsia"/>
          <w:sz w:val="28"/>
          <w:szCs w:val="28"/>
        </w:rPr>
        <w:t>“三严三实”</w:t>
      </w:r>
      <w:r w:rsidR="00503B75" w:rsidRPr="003052E4">
        <w:rPr>
          <w:rFonts w:ascii="仿宋" w:eastAsia="仿宋" w:hAnsi="仿宋" w:hint="eastAsia"/>
          <w:sz w:val="28"/>
          <w:szCs w:val="28"/>
        </w:rPr>
        <w:t>教育活动</w:t>
      </w:r>
      <w:r w:rsidRPr="003052E4">
        <w:rPr>
          <w:rFonts w:ascii="仿宋" w:eastAsia="仿宋" w:hAnsi="仿宋" w:hint="eastAsia"/>
          <w:sz w:val="28"/>
          <w:szCs w:val="28"/>
        </w:rPr>
        <w:t>为</w:t>
      </w:r>
      <w:r w:rsidR="00503B75" w:rsidRPr="003052E4">
        <w:rPr>
          <w:rFonts w:ascii="仿宋" w:eastAsia="仿宋" w:hAnsi="仿宋" w:hint="eastAsia"/>
          <w:sz w:val="28"/>
          <w:szCs w:val="28"/>
        </w:rPr>
        <w:t>契机</w:t>
      </w:r>
      <w:r w:rsidRPr="003052E4">
        <w:rPr>
          <w:rFonts w:ascii="仿宋" w:eastAsia="仿宋" w:hAnsi="仿宋" w:hint="eastAsia"/>
          <w:sz w:val="28"/>
          <w:szCs w:val="28"/>
        </w:rPr>
        <w:t>，通过学习、对照，进行了深刻反思和自我剖析，重点查找了自己存在的问题和不足，并对存在问题的原因进行了深层次剖析。</w:t>
      </w:r>
      <w:r w:rsidR="00EC3956" w:rsidRPr="003052E4">
        <w:rPr>
          <w:rFonts w:ascii="仿宋" w:eastAsia="仿宋" w:hAnsi="仿宋" w:hint="eastAsia"/>
          <w:sz w:val="28"/>
          <w:szCs w:val="28"/>
        </w:rPr>
        <w:t>明确了今后的努力方向及改进措施。使自己在大是大非问题上，头脑清醒、旗帜鲜明地在思想、政治、行动上同党中央保持高度一致。</w:t>
      </w:r>
    </w:p>
    <w:p w:rsidR="006C6DB1" w:rsidRPr="003052E4" w:rsidRDefault="006C6DB1" w:rsidP="003052E4">
      <w:pPr>
        <w:ind w:firstLineChars="150" w:firstLine="420"/>
        <w:rPr>
          <w:rFonts w:ascii="仿宋" w:eastAsia="仿宋" w:hAnsi="仿宋"/>
          <w:sz w:val="28"/>
          <w:szCs w:val="28"/>
        </w:rPr>
      </w:pPr>
      <w:r w:rsidRPr="003052E4">
        <w:rPr>
          <w:rFonts w:ascii="仿宋" w:eastAsia="仿宋" w:hAnsi="仿宋" w:hint="eastAsia"/>
          <w:sz w:val="28"/>
          <w:szCs w:val="28"/>
        </w:rPr>
        <w:t>（二）</w:t>
      </w:r>
      <w:r w:rsidR="00EC3956" w:rsidRPr="003052E4">
        <w:rPr>
          <w:rFonts w:ascii="仿宋" w:eastAsia="仿宋" w:hAnsi="仿宋" w:hint="eastAsia"/>
          <w:sz w:val="28"/>
          <w:szCs w:val="28"/>
        </w:rPr>
        <w:t>学习掌握相关法律、政策知识，提升个人道德素养，紧紧围绕自身分管的基础教育出版工作，深入市场广泛调研，改进工作方法，提高工作实效。自觉向实践学习、向职工群众学习，增强解决实际问题的能力，不断提高自身素质。</w:t>
      </w:r>
    </w:p>
    <w:p w:rsidR="006C6DB1" w:rsidRPr="003052E4" w:rsidRDefault="006C6DB1" w:rsidP="003052E4">
      <w:pPr>
        <w:rPr>
          <w:rFonts w:ascii="仿宋" w:eastAsia="仿宋" w:hAnsi="仿宋"/>
          <w:sz w:val="28"/>
          <w:szCs w:val="28"/>
        </w:rPr>
      </w:pPr>
      <w:r w:rsidRPr="003052E4">
        <w:rPr>
          <w:rFonts w:ascii="仿宋" w:eastAsia="仿宋" w:hAnsi="仿宋" w:hint="eastAsia"/>
          <w:sz w:val="28"/>
          <w:szCs w:val="28"/>
        </w:rPr>
        <w:t xml:space="preserve">   （三）认真执行廉洁从政各项规定</w:t>
      </w:r>
    </w:p>
    <w:p w:rsidR="006C6DB1" w:rsidRPr="003052E4" w:rsidRDefault="006C6DB1" w:rsidP="00D73AF6">
      <w:pPr>
        <w:ind w:firstLineChars="200" w:firstLine="560"/>
        <w:rPr>
          <w:rFonts w:ascii="仿宋" w:eastAsia="仿宋" w:hAnsi="仿宋"/>
          <w:sz w:val="28"/>
          <w:szCs w:val="28"/>
        </w:rPr>
      </w:pPr>
      <w:r w:rsidRPr="003052E4">
        <w:rPr>
          <w:rFonts w:ascii="仿宋" w:eastAsia="仿宋" w:hAnsi="仿宋" w:hint="eastAsia"/>
          <w:sz w:val="28"/>
          <w:szCs w:val="28"/>
        </w:rPr>
        <w:t>一年来，本人认真遵守党的政治纪律，遵守廉洁自律规定，未违规外出考察学习，未巧立名目公款旅游，没有任何个人支出违规报销情况。同时在公务活动和社交活动中都做到了严格遵守廉洁自律的规定，做到了廉洁奉公，忠于职守。</w:t>
      </w:r>
    </w:p>
    <w:p w:rsidR="00EC3956" w:rsidRPr="003052E4" w:rsidRDefault="00EC3956" w:rsidP="00D73AF6">
      <w:pPr>
        <w:ind w:firstLineChars="200" w:firstLine="562"/>
        <w:rPr>
          <w:rFonts w:ascii="仿宋" w:eastAsia="仿宋" w:hAnsi="仿宋"/>
          <w:b/>
          <w:sz w:val="28"/>
          <w:szCs w:val="28"/>
        </w:rPr>
      </w:pPr>
      <w:r w:rsidRPr="003052E4">
        <w:rPr>
          <w:rFonts w:ascii="仿宋" w:eastAsia="仿宋" w:hAnsi="仿宋" w:hint="eastAsia"/>
          <w:b/>
          <w:sz w:val="28"/>
          <w:szCs w:val="28"/>
        </w:rPr>
        <w:t>二、自我加压，争创佳绩</w:t>
      </w:r>
    </w:p>
    <w:p w:rsidR="00DF6E98" w:rsidRDefault="00623881" w:rsidP="003052E4">
      <w:pPr>
        <w:ind w:firstLineChars="150" w:firstLine="420"/>
        <w:rPr>
          <w:rFonts w:ascii="仿宋" w:eastAsia="仿宋" w:hAnsi="仿宋" w:hint="eastAsia"/>
          <w:sz w:val="28"/>
          <w:szCs w:val="28"/>
        </w:rPr>
      </w:pPr>
      <w:r w:rsidRPr="003052E4">
        <w:rPr>
          <w:rFonts w:ascii="仿宋" w:eastAsia="仿宋" w:hAnsi="仿宋" w:hint="eastAsia"/>
          <w:sz w:val="28"/>
          <w:szCs w:val="28"/>
        </w:rPr>
        <w:lastRenderedPageBreak/>
        <w:t>（一）</w:t>
      </w:r>
      <w:r w:rsidR="00DF6E98" w:rsidRPr="003052E4">
        <w:rPr>
          <w:rFonts w:ascii="仿宋" w:eastAsia="仿宋" w:hAnsi="仿宋" w:hint="eastAsia"/>
          <w:sz w:val="28"/>
          <w:szCs w:val="28"/>
        </w:rPr>
        <w:t>2015年度我社</w:t>
      </w:r>
      <w:r w:rsidR="00624454" w:rsidRPr="003052E4">
        <w:rPr>
          <w:rFonts w:ascii="仿宋" w:eastAsia="仿宋" w:hAnsi="仿宋" w:hint="eastAsia"/>
          <w:sz w:val="28"/>
          <w:szCs w:val="28"/>
        </w:rPr>
        <w:t>基础教育板块</w:t>
      </w:r>
      <w:r w:rsidR="000852F3">
        <w:rPr>
          <w:rFonts w:ascii="仿宋" w:eastAsia="仿宋" w:hAnsi="仿宋" w:hint="eastAsia"/>
          <w:sz w:val="28"/>
          <w:szCs w:val="28"/>
        </w:rPr>
        <w:t>稳中有升</w:t>
      </w:r>
    </w:p>
    <w:p w:rsidR="00AF5BB1" w:rsidRPr="003052E4" w:rsidRDefault="00AF5BB1" w:rsidP="003052E4">
      <w:pPr>
        <w:ind w:firstLineChars="150" w:firstLine="420"/>
        <w:rPr>
          <w:rFonts w:ascii="仿宋" w:eastAsia="仿宋" w:hAnsi="仿宋"/>
          <w:sz w:val="28"/>
          <w:szCs w:val="28"/>
        </w:rPr>
      </w:pPr>
      <w:proofErr w:type="gramStart"/>
      <w:r>
        <w:rPr>
          <w:rFonts w:ascii="仿宋" w:eastAsia="仿宋" w:hAnsi="仿宋" w:hint="eastAsia"/>
          <w:sz w:val="28"/>
          <w:szCs w:val="28"/>
        </w:rPr>
        <w:t>2015年基教公司</w:t>
      </w:r>
      <w:proofErr w:type="gramEnd"/>
      <w:r>
        <w:rPr>
          <w:rFonts w:ascii="仿宋" w:eastAsia="仿宋" w:hAnsi="仿宋" w:hint="eastAsia"/>
          <w:sz w:val="28"/>
          <w:szCs w:val="28"/>
        </w:rPr>
        <w:t>回款51354871元，较2014年回款43247822元增长了18.75%；2015年税后收入45446788元，较2014年税后收入38272409元增长18.75%；2015年净利润16871119元，较2014年净利润增长14.69%。</w:t>
      </w:r>
    </w:p>
    <w:p w:rsidR="00DF6E98" w:rsidRPr="003052E4" w:rsidRDefault="006521AC" w:rsidP="003052E4">
      <w:pPr>
        <w:ind w:firstLineChars="200" w:firstLine="560"/>
        <w:rPr>
          <w:rFonts w:ascii="仿宋" w:eastAsia="仿宋" w:hAnsi="仿宋"/>
          <w:sz w:val="28"/>
          <w:szCs w:val="28"/>
        </w:rPr>
      </w:pPr>
      <w:r w:rsidRPr="003052E4">
        <w:rPr>
          <w:rFonts w:ascii="仿宋" w:eastAsia="仿宋" w:hAnsi="仿宋" w:hint="eastAsia"/>
          <w:sz w:val="28"/>
          <w:szCs w:val="28"/>
        </w:rPr>
        <w:t>毋庸置疑，我社目前经济效益中</w:t>
      </w:r>
      <w:r w:rsidR="00DF6E98" w:rsidRPr="003052E4">
        <w:rPr>
          <w:rFonts w:ascii="仿宋" w:eastAsia="仿宋" w:hAnsi="仿宋" w:hint="eastAsia"/>
          <w:sz w:val="28"/>
          <w:szCs w:val="28"/>
        </w:rPr>
        <w:t>教辅占据绝大部分，因此维护并巩固现有教辅品种的授权关系到我社发展的大计，其中的重要性不言而喻。</w:t>
      </w:r>
    </w:p>
    <w:p w:rsidR="00DF6E98" w:rsidRPr="003052E4" w:rsidRDefault="00DF6E98" w:rsidP="003052E4">
      <w:pPr>
        <w:ind w:firstLineChars="200" w:firstLine="560"/>
        <w:rPr>
          <w:rFonts w:ascii="仿宋" w:eastAsia="仿宋" w:hAnsi="仿宋"/>
          <w:sz w:val="28"/>
          <w:szCs w:val="28"/>
        </w:rPr>
      </w:pPr>
      <w:r w:rsidRPr="003052E4">
        <w:rPr>
          <w:rFonts w:ascii="仿宋" w:eastAsia="仿宋" w:hAnsi="仿宋" w:hint="eastAsia"/>
          <w:sz w:val="28"/>
          <w:szCs w:val="28"/>
        </w:rPr>
        <w:t>2015年我社继续获得与北京天地人全公司合作的语文版语文，华师大版数学，</w:t>
      </w:r>
      <w:proofErr w:type="gramStart"/>
      <w:r w:rsidRPr="003052E4">
        <w:rPr>
          <w:rFonts w:ascii="仿宋" w:eastAsia="仿宋" w:hAnsi="仿宋" w:hint="eastAsia"/>
          <w:sz w:val="28"/>
          <w:szCs w:val="28"/>
        </w:rPr>
        <w:t>苏教版</w:t>
      </w:r>
      <w:proofErr w:type="gramEnd"/>
      <w:r w:rsidRPr="003052E4">
        <w:rPr>
          <w:rFonts w:ascii="仿宋" w:eastAsia="仿宋" w:hAnsi="仿宋" w:hint="eastAsia"/>
          <w:sz w:val="28"/>
          <w:szCs w:val="28"/>
        </w:rPr>
        <w:t>数学，商务版、地图版地理，</w:t>
      </w:r>
      <w:proofErr w:type="gramStart"/>
      <w:r w:rsidRPr="003052E4">
        <w:rPr>
          <w:rFonts w:ascii="仿宋" w:eastAsia="仿宋" w:hAnsi="仿宋" w:hint="eastAsia"/>
          <w:sz w:val="28"/>
          <w:szCs w:val="28"/>
        </w:rPr>
        <w:t>苏教版</w:t>
      </w:r>
      <w:proofErr w:type="gramEnd"/>
      <w:r w:rsidRPr="003052E4">
        <w:rPr>
          <w:rFonts w:ascii="仿宋" w:eastAsia="仿宋" w:hAnsi="仿宋" w:hint="eastAsia"/>
          <w:sz w:val="28"/>
          <w:szCs w:val="28"/>
        </w:rPr>
        <w:t>生物等教辅品种授权。同时我们要看到，2012年开始天地人全公司不仅与我社合作，同时与大象社、海燕社、</w:t>
      </w:r>
      <w:proofErr w:type="gramStart"/>
      <w:r w:rsidRPr="003052E4">
        <w:rPr>
          <w:rFonts w:ascii="仿宋" w:eastAsia="仿宋" w:hAnsi="仿宋" w:hint="eastAsia"/>
          <w:sz w:val="28"/>
          <w:szCs w:val="28"/>
        </w:rPr>
        <w:t>文心社也</w:t>
      </w:r>
      <w:proofErr w:type="gramEnd"/>
      <w:r w:rsidRPr="003052E4">
        <w:rPr>
          <w:rFonts w:ascii="仿宋" w:eastAsia="仿宋" w:hAnsi="仿宋" w:hint="eastAsia"/>
          <w:sz w:val="28"/>
          <w:szCs w:val="28"/>
        </w:rPr>
        <w:t>都进行着合作。三年后的今天，天地人全公司终止了与海燕的合作，大象出版社凡是与我社有竞争的品种，也是名存实亡。我们双方的合作关系之所以能延续至今，我想主要有下面几点：</w:t>
      </w:r>
    </w:p>
    <w:p w:rsidR="00DF6E98" w:rsidRPr="003052E4" w:rsidRDefault="00DF6E98" w:rsidP="003052E4">
      <w:pPr>
        <w:ind w:firstLineChars="200" w:firstLine="560"/>
        <w:rPr>
          <w:rFonts w:ascii="仿宋" w:eastAsia="仿宋" w:hAnsi="仿宋"/>
          <w:sz w:val="28"/>
          <w:szCs w:val="28"/>
        </w:rPr>
      </w:pPr>
      <w:r w:rsidRPr="003052E4">
        <w:rPr>
          <w:rFonts w:ascii="仿宋" w:eastAsia="仿宋" w:hAnsi="仿宋" w:hint="eastAsia"/>
          <w:sz w:val="28"/>
          <w:szCs w:val="28"/>
        </w:rPr>
        <w:t>一是社务会的高度重视，合作伊始，社里就意识到授权教辅的合作关系到全社未来几年发展的走向，一定要集全社之力为我社的教辅争取到授权。</w:t>
      </w:r>
    </w:p>
    <w:p w:rsidR="00DF6E98" w:rsidRPr="003052E4" w:rsidRDefault="00DF6E98" w:rsidP="003052E4">
      <w:pPr>
        <w:ind w:firstLineChars="200" w:firstLine="560"/>
        <w:rPr>
          <w:rFonts w:ascii="仿宋" w:eastAsia="仿宋" w:hAnsi="仿宋"/>
          <w:sz w:val="28"/>
          <w:szCs w:val="28"/>
        </w:rPr>
      </w:pPr>
      <w:r w:rsidRPr="003052E4">
        <w:rPr>
          <w:rFonts w:ascii="仿宋" w:eastAsia="仿宋" w:hAnsi="仿宋" w:hint="eastAsia"/>
          <w:sz w:val="28"/>
          <w:szCs w:val="28"/>
        </w:rPr>
        <w:t>二是河大社始终爱护、珍惜双方</w:t>
      </w:r>
      <w:r w:rsidR="001A4E1D" w:rsidRPr="003052E4">
        <w:rPr>
          <w:rFonts w:ascii="仿宋" w:eastAsia="仿宋" w:hAnsi="仿宋" w:hint="eastAsia"/>
          <w:sz w:val="28"/>
          <w:szCs w:val="28"/>
        </w:rPr>
        <w:t>的合作关系。我们曾经比喻要像爱护自己的眼睛一样来爱护双方的合作，事实上我们也是这样做的。</w:t>
      </w:r>
    </w:p>
    <w:p w:rsidR="00DF6E98" w:rsidRPr="003052E4" w:rsidRDefault="00DF6E98" w:rsidP="003052E4">
      <w:pPr>
        <w:ind w:firstLineChars="200" w:firstLine="560"/>
        <w:rPr>
          <w:rFonts w:ascii="仿宋" w:eastAsia="仿宋" w:hAnsi="仿宋"/>
          <w:sz w:val="28"/>
          <w:szCs w:val="28"/>
        </w:rPr>
      </w:pPr>
      <w:r w:rsidRPr="003052E4">
        <w:rPr>
          <w:rFonts w:ascii="仿宋" w:eastAsia="仿宋" w:hAnsi="仿宋" w:hint="eastAsia"/>
          <w:sz w:val="28"/>
          <w:szCs w:val="28"/>
        </w:rPr>
        <w:t>三是河大社在各地市场开拓和维护方面的能力和敬业精神也赢得了合作方的认可和尊重。</w:t>
      </w:r>
    </w:p>
    <w:p w:rsidR="003052E4" w:rsidRPr="003052E4" w:rsidRDefault="00DF6E98" w:rsidP="00D73AF6">
      <w:pPr>
        <w:ind w:firstLineChars="200" w:firstLine="560"/>
        <w:rPr>
          <w:rFonts w:ascii="仿宋" w:eastAsia="仿宋" w:hAnsi="仿宋"/>
          <w:sz w:val="28"/>
          <w:szCs w:val="28"/>
        </w:rPr>
      </w:pPr>
      <w:r w:rsidRPr="003052E4">
        <w:rPr>
          <w:rFonts w:ascii="仿宋" w:eastAsia="仿宋" w:hAnsi="仿宋" w:hint="eastAsia"/>
          <w:sz w:val="28"/>
          <w:szCs w:val="28"/>
        </w:rPr>
        <w:lastRenderedPageBreak/>
        <w:t>由于教辅授权的相对稳定，为我社整体事业的持续发展提供了有力保障。</w:t>
      </w:r>
    </w:p>
    <w:p w:rsidR="00FB3B98" w:rsidRPr="003052E4" w:rsidRDefault="00623881" w:rsidP="003052E4">
      <w:pPr>
        <w:ind w:firstLineChars="150" w:firstLine="420"/>
        <w:rPr>
          <w:rFonts w:ascii="仿宋" w:eastAsia="仿宋" w:hAnsi="仿宋"/>
          <w:sz w:val="28"/>
          <w:szCs w:val="28"/>
        </w:rPr>
      </w:pPr>
      <w:r w:rsidRPr="003052E4">
        <w:rPr>
          <w:rFonts w:ascii="仿宋" w:eastAsia="仿宋" w:hAnsi="仿宋" w:hint="eastAsia"/>
          <w:sz w:val="28"/>
          <w:szCs w:val="28"/>
        </w:rPr>
        <w:t>（二）</w:t>
      </w:r>
      <w:r w:rsidR="00FB3B98" w:rsidRPr="003052E4">
        <w:rPr>
          <w:rFonts w:ascii="仿宋" w:eastAsia="仿宋" w:hAnsi="仿宋" w:hint="eastAsia"/>
          <w:sz w:val="28"/>
          <w:szCs w:val="28"/>
        </w:rPr>
        <w:t>抢抓政策机遇，扩大发行码洋</w:t>
      </w:r>
    </w:p>
    <w:p w:rsidR="00FB3B98" w:rsidRPr="003052E4" w:rsidRDefault="00FB3B98" w:rsidP="003052E4">
      <w:pPr>
        <w:ind w:firstLineChars="200" w:firstLine="560"/>
        <w:rPr>
          <w:rFonts w:ascii="仿宋" w:eastAsia="仿宋" w:hAnsi="仿宋"/>
          <w:sz w:val="28"/>
          <w:szCs w:val="28"/>
        </w:rPr>
      </w:pPr>
      <w:r w:rsidRPr="003052E4">
        <w:rPr>
          <w:rFonts w:ascii="仿宋" w:eastAsia="仿宋" w:hAnsi="仿宋" w:hint="eastAsia"/>
          <w:sz w:val="28"/>
          <w:szCs w:val="28"/>
        </w:rPr>
        <w:t>我社九年级教辅一直延续传统上、下册分开发行，但由于九年级进入中招考试复习状态较早，一般上学期就会把全年的课程学完。这样就造成每一季下册教辅品种订数明显少于上册，且退书量明显增加。我们一直考虑将九年级合并为全一册，在秋季时一次性发书，以最大限度地保证有效发书，减少不必要的退书。但由于自2012年秋季以来，教育厅并未重新评议，故一直未能如愿。而本次教育厅发出公告要求“各出版社评议教辅修订超过1/3的，需送审进行重新评议”，我们经认真研究，认为这是一次绝好的机会，决定充分利用本次教辅重新评议的机会，组织人员加班加点将九年级教辅合并为全一册。</w:t>
      </w:r>
    </w:p>
    <w:p w:rsidR="00FB3B98" w:rsidRPr="003052E4" w:rsidRDefault="00FB3B98" w:rsidP="00D73AF6">
      <w:pPr>
        <w:ind w:firstLineChars="200" w:firstLine="560"/>
        <w:rPr>
          <w:rFonts w:ascii="仿宋" w:eastAsia="仿宋" w:hAnsi="仿宋"/>
          <w:sz w:val="28"/>
          <w:szCs w:val="28"/>
        </w:rPr>
      </w:pPr>
      <w:r w:rsidRPr="003052E4">
        <w:rPr>
          <w:rFonts w:ascii="仿宋" w:eastAsia="仿宋" w:hAnsi="仿宋" w:hint="eastAsia"/>
          <w:sz w:val="28"/>
          <w:szCs w:val="28"/>
        </w:rPr>
        <w:t>事实证明，在2015秋季教辅发书过程中，在九年级全书总印张、总定价不变的前提下，退货量明显减少，市场反映良好，仅此一项为社里增加有效码洋200余万元。</w:t>
      </w:r>
    </w:p>
    <w:p w:rsidR="00DF6E98" w:rsidRPr="003052E4" w:rsidRDefault="00FB3B98" w:rsidP="003052E4">
      <w:pPr>
        <w:ind w:firstLineChars="150" w:firstLine="420"/>
        <w:rPr>
          <w:rFonts w:ascii="仿宋" w:eastAsia="仿宋" w:hAnsi="仿宋"/>
          <w:sz w:val="28"/>
          <w:szCs w:val="28"/>
        </w:rPr>
      </w:pPr>
      <w:r w:rsidRPr="003052E4">
        <w:rPr>
          <w:rFonts w:ascii="仿宋" w:eastAsia="仿宋" w:hAnsi="仿宋" w:hint="eastAsia"/>
          <w:sz w:val="28"/>
          <w:szCs w:val="28"/>
        </w:rPr>
        <w:t>（三）</w:t>
      </w:r>
      <w:r w:rsidR="00DF6E98" w:rsidRPr="003052E4">
        <w:rPr>
          <w:rFonts w:ascii="仿宋" w:eastAsia="仿宋" w:hAnsi="仿宋" w:hint="eastAsia"/>
          <w:sz w:val="28"/>
          <w:szCs w:val="28"/>
        </w:rPr>
        <w:t>教材推广实现突破</w:t>
      </w:r>
    </w:p>
    <w:p w:rsidR="00DF6E98" w:rsidRPr="003052E4" w:rsidRDefault="00DF6E98" w:rsidP="003052E4">
      <w:pPr>
        <w:ind w:firstLineChars="200" w:firstLine="560"/>
        <w:rPr>
          <w:rFonts w:ascii="仿宋" w:eastAsia="仿宋" w:hAnsi="仿宋"/>
          <w:sz w:val="28"/>
          <w:szCs w:val="28"/>
        </w:rPr>
      </w:pPr>
      <w:r w:rsidRPr="003052E4">
        <w:rPr>
          <w:rFonts w:ascii="仿宋" w:eastAsia="仿宋" w:hAnsi="仿宋" w:hint="eastAsia"/>
          <w:sz w:val="28"/>
          <w:szCs w:val="28"/>
        </w:rPr>
        <w:t>按教育部要求，2015年秋季小学从三年级开始应开设书法写字课。经教育部审定通过了11个版本的《小学书法练习指导》教材，河南省18个省辖市和10个直管县要从这11个版本中选出适合本地区适宜的版本。各教材原创社及省内代理出版社还有其他强势单位公司蜂拥而至，我社面临的压力及竞争可想而知。这种情况下为了赢得市场的尊重及河大社的自身发展，我们必须打赢这场硬仗。为此我们</w:t>
      </w:r>
      <w:r w:rsidRPr="003052E4">
        <w:rPr>
          <w:rFonts w:ascii="仿宋" w:eastAsia="仿宋" w:hAnsi="仿宋" w:hint="eastAsia"/>
          <w:sz w:val="28"/>
          <w:szCs w:val="28"/>
        </w:rPr>
        <w:lastRenderedPageBreak/>
        <w:t>积极与教材出版社联系，取得书法教材在河南省的代理推广权。</w:t>
      </w:r>
    </w:p>
    <w:p w:rsidR="00DF6E98" w:rsidRPr="003052E4" w:rsidRDefault="00DF6E98" w:rsidP="003052E4">
      <w:pPr>
        <w:ind w:firstLineChars="200" w:firstLine="560"/>
        <w:rPr>
          <w:rFonts w:ascii="仿宋" w:eastAsia="仿宋" w:hAnsi="仿宋"/>
          <w:sz w:val="28"/>
          <w:szCs w:val="28"/>
        </w:rPr>
      </w:pPr>
      <w:r w:rsidRPr="003052E4">
        <w:rPr>
          <w:rFonts w:ascii="仿宋" w:eastAsia="仿宋" w:hAnsi="仿宋" w:hint="eastAsia"/>
          <w:sz w:val="28"/>
          <w:szCs w:val="28"/>
        </w:rPr>
        <w:t>经过艰苦努力，在本次教材推广过程中我社取得了不错的成绩，可以说是杀出重围，市场占有率</w:t>
      </w:r>
      <w:r w:rsidR="00EA731A" w:rsidRPr="003052E4">
        <w:rPr>
          <w:rFonts w:ascii="仿宋" w:eastAsia="仿宋" w:hAnsi="仿宋" w:hint="eastAsia"/>
          <w:sz w:val="28"/>
          <w:szCs w:val="28"/>
        </w:rPr>
        <w:t>超</w:t>
      </w:r>
      <w:r w:rsidR="00D73AF6">
        <w:rPr>
          <w:rFonts w:ascii="仿宋" w:eastAsia="仿宋" w:hAnsi="仿宋" w:hint="eastAsia"/>
          <w:sz w:val="28"/>
          <w:szCs w:val="28"/>
        </w:rPr>
        <w:t>过</w:t>
      </w:r>
      <w:r w:rsidR="00EA731A" w:rsidRPr="003052E4">
        <w:rPr>
          <w:rFonts w:ascii="仿宋" w:eastAsia="仿宋" w:hAnsi="仿宋" w:hint="eastAsia"/>
          <w:sz w:val="28"/>
          <w:szCs w:val="28"/>
        </w:rPr>
        <w:t>预期</w:t>
      </w:r>
      <w:r w:rsidRPr="003052E4">
        <w:rPr>
          <w:rFonts w:ascii="仿宋" w:eastAsia="仿宋" w:hAnsi="仿宋" w:hint="eastAsia"/>
          <w:sz w:val="28"/>
          <w:szCs w:val="28"/>
        </w:rPr>
        <w:t>。尽管本次教材推广利润并不丰厚，但其深远意义主要在</w:t>
      </w:r>
      <w:r w:rsidR="00B811C2">
        <w:rPr>
          <w:rFonts w:ascii="仿宋" w:eastAsia="仿宋" w:hAnsi="仿宋" w:hint="eastAsia"/>
          <w:sz w:val="28"/>
          <w:szCs w:val="28"/>
        </w:rPr>
        <w:t>于</w:t>
      </w:r>
      <w:r w:rsidRPr="003052E4">
        <w:rPr>
          <w:rFonts w:ascii="仿宋" w:eastAsia="仿宋" w:hAnsi="仿宋" w:hint="eastAsia"/>
          <w:sz w:val="28"/>
          <w:szCs w:val="28"/>
        </w:rPr>
        <w:t>后续。通过本次教材推广，河大社在各地市级层</w:t>
      </w:r>
      <w:r w:rsidR="000B3E85">
        <w:rPr>
          <w:rFonts w:ascii="仿宋" w:eastAsia="仿宋" w:hAnsi="仿宋" w:hint="eastAsia"/>
          <w:sz w:val="28"/>
          <w:szCs w:val="28"/>
        </w:rPr>
        <w:t>面上与相关主管部门建立了稳固的联系，对于以前市场薄弱的地区通过此</w:t>
      </w:r>
      <w:r w:rsidRPr="003052E4">
        <w:rPr>
          <w:rFonts w:ascii="仿宋" w:eastAsia="仿宋" w:hAnsi="仿宋" w:hint="eastAsia"/>
          <w:sz w:val="28"/>
          <w:szCs w:val="28"/>
        </w:rPr>
        <w:t>次接触奠定了以后的合作基础。</w:t>
      </w:r>
    </w:p>
    <w:p w:rsidR="00DF6E98" w:rsidRPr="003052E4" w:rsidRDefault="00DF6E98" w:rsidP="003052E4">
      <w:pPr>
        <w:ind w:firstLineChars="150" w:firstLine="420"/>
        <w:rPr>
          <w:rFonts w:ascii="仿宋" w:eastAsia="仿宋" w:hAnsi="仿宋"/>
          <w:sz w:val="28"/>
          <w:szCs w:val="28"/>
        </w:rPr>
      </w:pPr>
      <w:r w:rsidRPr="003052E4">
        <w:rPr>
          <w:rFonts w:ascii="仿宋" w:eastAsia="仿宋" w:hAnsi="仿宋" w:hint="eastAsia"/>
          <w:sz w:val="28"/>
          <w:szCs w:val="28"/>
        </w:rPr>
        <w:t>（四）广开思路，积极策划</w:t>
      </w:r>
      <w:r w:rsidR="008C252B" w:rsidRPr="003052E4">
        <w:rPr>
          <w:rFonts w:ascii="仿宋" w:eastAsia="仿宋" w:hAnsi="仿宋" w:hint="eastAsia"/>
          <w:sz w:val="28"/>
          <w:szCs w:val="28"/>
        </w:rPr>
        <w:t>评议</w:t>
      </w:r>
      <w:r w:rsidRPr="003052E4">
        <w:rPr>
          <w:rFonts w:ascii="仿宋" w:eastAsia="仿宋" w:hAnsi="仿宋" w:hint="eastAsia"/>
          <w:sz w:val="28"/>
          <w:szCs w:val="28"/>
        </w:rPr>
        <w:t>教辅外新选题</w:t>
      </w:r>
    </w:p>
    <w:p w:rsidR="006521AC" w:rsidRPr="003052E4" w:rsidRDefault="00DF6E98" w:rsidP="003052E4">
      <w:pPr>
        <w:ind w:firstLineChars="200" w:firstLine="560"/>
        <w:rPr>
          <w:rFonts w:ascii="仿宋" w:eastAsia="仿宋" w:hAnsi="仿宋"/>
          <w:sz w:val="28"/>
          <w:szCs w:val="28"/>
        </w:rPr>
      </w:pPr>
      <w:r w:rsidRPr="003052E4">
        <w:rPr>
          <w:rFonts w:ascii="仿宋" w:eastAsia="仿宋" w:hAnsi="仿宋" w:hint="eastAsia"/>
          <w:sz w:val="28"/>
          <w:szCs w:val="28"/>
        </w:rPr>
        <w:t>在维护好同步教辅的出版发行工作同时，我们</w:t>
      </w:r>
      <w:r w:rsidR="008C252B" w:rsidRPr="003052E4">
        <w:rPr>
          <w:rFonts w:ascii="仿宋" w:eastAsia="仿宋" w:hAnsi="仿宋" w:hint="eastAsia"/>
          <w:sz w:val="28"/>
          <w:szCs w:val="28"/>
        </w:rPr>
        <w:t>未雨绸缪，居安思危，</w:t>
      </w:r>
      <w:r w:rsidRPr="003052E4">
        <w:rPr>
          <w:rFonts w:ascii="仿宋" w:eastAsia="仿宋" w:hAnsi="仿宋" w:hint="eastAsia"/>
          <w:sz w:val="28"/>
          <w:szCs w:val="28"/>
        </w:rPr>
        <w:t>经过周密的市场调研和多次论证，策划出了一批包括高中语文读本、中小学礼仪、中小学法制教育等8个系列40</w:t>
      </w:r>
      <w:r w:rsidR="008C252B" w:rsidRPr="003052E4">
        <w:rPr>
          <w:rFonts w:ascii="仿宋" w:eastAsia="仿宋" w:hAnsi="仿宋" w:hint="eastAsia"/>
          <w:sz w:val="28"/>
          <w:szCs w:val="28"/>
        </w:rPr>
        <w:t>余个品种的非</w:t>
      </w:r>
      <w:proofErr w:type="gramStart"/>
      <w:r w:rsidR="008C252B" w:rsidRPr="003052E4">
        <w:rPr>
          <w:rFonts w:ascii="仿宋" w:eastAsia="仿宋" w:hAnsi="仿宋" w:hint="eastAsia"/>
          <w:sz w:val="28"/>
          <w:szCs w:val="28"/>
        </w:rPr>
        <w:t>评议</w:t>
      </w:r>
      <w:r w:rsidR="00110405" w:rsidRPr="003052E4">
        <w:rPr>
          <w:rFonts w:ascii="仿宋" w:eastAsia="仿宋" w:hAnsi="仿宋" w:hint="eastAsia"/>
          <w:sz w:val="28"/>
          <w:szCs w:val="28"/>
        </w:rPr>
        <w:t>非</w:t>
      </w:r>
      <w:proofErr w:type="gramEnd"/>
      <w:r w:rsidR="00110405" w:rsidRPr="003052E4">
        <w:rPr>
          <w:rFonts w:ascii="仿宋" w:eastAsia="仿宋" w:hAnsi="仿宋" w:hint="eastAsia"/>
          <w:sz w:val="28"/>
          <w:szCs w:val="28"/>
        </w:rPr>
        <w:t>同步类</w:t>
      </w:r>
      <w:r w:rsidRPr="003052E4">
        <w:rPr>
          <w:rFonts w:ascii="仿宋" w:eastAsia="仿宋" w:hAnsi="仿宋" w:hint="eastAsia"/>
          <w:sz w:val="28"/>
          <w:szCs w:val="28"/>
        </w:rPr>
        <w:t>教辅，扩大了我社受政策影响较小的非同步类教辅品种。与此同时，针对目前中小学安全事故频发的现象，我们了解到我省中小学生假期安全教育作业的市场空白这一实际情况，迅速反应，策划并出版了《中小学暑假安全教育作业》，该书获得了较好的市场反应，目前销量已经超过7万册。</w:t>
      </w:r>
    </w:p>
    <w:p w:rsidR="00110405" w:rsidRPr="003052E4" w:rsidRDefault="00110405" w:rsidP="003052E4">
      <w:pPr>
        <w:ind w:firstLineChars="150" w:firstLine="420"/>
        <w:rPr>
          <w:rFonts w:ascii="仿宋" w:eastAsia="仿宋" w:hAnsi="仿宋"/>
          <w:sz w:val="28"/>
          <w:szCs w:val="28"/>
        </w:rPr>
      </w:pPr>
      <w:r w:rsidRPr="003052E4">
        <w:rPr>
          <w:rFonts w:ascii="仿宋" w:eastAsia="仿宋" w:hAnsi="仿宋" w:hint="eastAsia"/>
          <w:sz w:val="28"/>
          <w:szCs w:val="28"/>
        </w:rPr>
        <w:t>（五）加强对教辅编校质量管控，确保教辅质量稳定</w:t>
      </w:r>
    </w:p>
    <w:p w:rsidR="00110405" w:rsidRPr="003052E4" w:rsidRDefault="00110405" w:rsidP="003052E4">
      <w:pPr>
        <w:ind w:firstLineChars="200" w:firstLine="560"/>
        <w:rPr>
          <w:rFonts w:ascii="仿宋" w:eastAsia="仿宋" w:hAnsi="仿宋"/>
          <w:sz w:val="28"/>
          <w:szCs w:val="28"/>
        </w:rPr>
      </w:pPr>
      <w:r w:rsidRPr="003052E4">
        <w:rPr>
          <w:rFonts w:ascii="仿宋" w:eastAsia="仿宋" w:hAnsi="仿宋" w:hint="eastAsia"/>
          <w:sz w:val="28"/>
          <w:szCs w:val="28"/>
        </w:rPr>
        <w:t>质量是图书的根本，也是出版社不能触碰的底线，教辅市场的竞争，归根结底是质量的竞争。作为我社的生命线，为了保证我社教辅图书质量，我们在提高教辅图书的编校质量方面采取了一系列的措施和教辅图书质量保障机制。具体举措如下：</w:t>
      </w:r>
    </w:p>
    <w:p w:rsidR="00110405" w:rsidRPr="003052E4" w:rsidRDefault="00110405" w:rsidP="003052E4">
      <w:pPr>
        <w:ind w:firstLineChars="200" w:firstLine="560"/>
        <w:rPr>
          <w:rFonts w:ascii="仿宋" w:eastAsia="仿宋" w:hAnsi="仿宋" w:hint="eastAsia"/>
          <w:sz w:val="28"/>
          <w:szCs w:val="28"/>
        </w:rPr>
      </w:pPr>
      <w:r w:rsidRPr="003052E4">
        <w:rPr>
          <w:rFonts w:ascii="仿宋" w:eastAsia="仿宋" w:hAnsi="仿宋" w:hint="eastAsia"/>
          <w:sz w:val="28"/>
          <w:szCs w:val="28"/>
        </w:rPr>
        <w:t>在严格执行出版社三审三校制度的前提下，加强教辅图书尤其是新版教辅图书的编</w:t>
      </w:r>
      <w:r w:rsidR="00832E14">
        <w:rPr>
          <w:rFonts w:ascii="仿宋" w:eastAsia="仿宋" w:hAnsi="仿宋" w:hint="eastAsia"/>
          <w:sz w:val="28"/>
          <w:szCs w:val="28"/>
        </w:rPr>
        <w:t>校，所有出版的教辅图书责编和校对均为本社人员，</w:t>
      </w:r>
      <w:r w:rsidR="00832E14">
        <w:rPr>
          <w:rFonts w:ascii="仿宋" w:eastAsia="仿宋" w:hAnsi="仿宋" w:hint="eastAsia"/>
          <w:sz w:val="28"/>
          <w:szCs w:val="28"/>
        </w:rPr>
        <w:lastRenderedPageBreak/>
        <w:t>一律不请外编外校，从根源上保证本社教辅图书的编校质量。</w:t>
      </w:r>
      <w:r w:rsidRPr="003052E4">
        <w:rPr>
          <w:rFonts w:ascii="仿宋" w:eastAsia="仿宋" w:hAnsi="仿宋" w:hint="eastAsia"/>
          <w:sz w:val="28"/>
          <w:szCs w:val="28"/>
        </w:rPr>
        <w:t>除了在制度层面形成一套行之有效的图书质量保障机制外，还对各学科编辑的编辑加工稿件进行质量抽检，特别是</w:t>
      </w:r>
      <w:r w:rsidR="00832E14">
        <w:rPr>
          <w:rFonts w:ascii="仿宋" w:eastAsia="仿宋" w:hAnsi="仿宋" w:hint="eastAsia"/>
          <w:sz w:val="28"/>
          <w:szCs w:val="28"/>
        </w:rPr>
        <w:t>对</w:t>
      </w:r>
      <w:r w:rsidRPr="003052E4">
        <w:rPr>
          <w:rFonts w:ascii="仿宋" w:eastAsia="仿宋" w:hAnsi="仿宋" w:hint="eastAsia"/>
          <w:sz w:val="28"/>
          <w:szCs w:val="28"/>
        </w:rPr>
        <w:t>送省局和</w:t>
      </w:r>
      <w:r w:rsidR="00C51929" w:rsidRPr="003052E4">
        <w:rPr>
          <w:rFonts w:ascii="仿宋" w:eastAsia="仿宋" w:hAnsi="仿宋" w:hint="eastAsia"/>
          <w:sz w:val="28"/>
          <w:szCs w:val="28"/>
        </w:rPr>
        <w:t>出</w:t>
      </w:r>
      <w:r w:rsidRPr="003052E4">
        <w:rPr>
          <w:rFonts w:ascii="仿宋" w:eastAsia="仿宋" w:hAnsi="仿宋" w:hint="eastAsia"/>
          <w:sz w:val="28"/>
          <w:szCs w:val="28"/>
        </w:rPr>
        <w:t>版署质检一次通过的图书编辑进行奖励，并将其作为年终考评的一项重要指标，责任到人，落实相应的奖惩措施，使之成为激励编辑的有效驱动力。</w:t>
      </w:r>
      <w:r w:rsidR="00C51929" w:rsidRPr="003052E4">
        <w:rPr>
          <w:rFonts w:ascii="仿宋" w:eastAsia="仿宋" w:hAnsi="仿宋" w:hint="eastAsia"/>
          <w:sz w:val="28"/>
          <w:szCs w:val="28"/>
        </w:rPr>
        <w:t>目前来看2015年度我社教辅图书质量检查效果良好。</w:t>
      </w:r>
    </w:p>
    <w:p w:rsidR="00733699" w:rsidRPr="008B06A1" w:rsidRDefault="00733699" w:rsidP="008B06A1">
      <w:pPr>
        <w:ind w:firstLineChars="200" w:firstLine="562"/>
        <w:rPr>
          <w:rFonts w:ascii="仿宋" w:eastAsia="仿宋" w:hAnsi="仿宋" w:hint="eastAsia"/>
          <w:b/>
          <w:sz w:val="28"/>
          <w:szCs w:val="28"/>
        </w:rPr>
      </w:pPr>
      <w:r w:rsidRPr="008B06A1">
        <w:rPr>
          <w:rFonts w:ascii="仿宋" w:eastAsia="仿宋" w:hAnsi="仿宋" w:hint="eastAsia"/>
          <w:b/>
          <w:sz w:val="28"/>
          <w:szCs w:val="28"/>
        </w:rPr>
        <w:t>三、文化教育</w:t>
      </w:r>
      <w:r w:rsidR="00F313EC" w:rsidRPr="008B06A1">
        <w:rPr>
          <w:rFonts w:ascii="仿宋" w:eastAsia="仿宋" w:hAnsi="仿宋" w:hint="eastAsia"/>
          <w:b/>
          <w:sz w:val="28"/>
          <w:szCs w:val="28"/>
        </w:rPr>
        <w:t>出版</w:t>
      </w:r>
      <w:r w:rsidRPr="008B06A1">
        <w:rPr>
          <w:rFonts w:ascii="仿宋" w:eastAsia="仿宋" w:hAnsi="仿宋" w:hint="eastAsia"/>
          <w:b/>
          <w:sz w:val="28"/>
          <w:szCs w:val="28"/>
        </w:rPr>
        <w:t>项目部发展</w:t>
      </w:r>
      <w:r w:rsidR="00DB2300" w:rsidRPr="008B06A1">
        <w:rPr>
          <w:rFonts w:ascii="仿宋" w:eastAsia="仿宋" w:hAnsi="仿宋" w:hint="eastAsia"/>
          <w:b/>
          <w:sz w:val="28"/>
          <w:szCs w:val="28"/>
        </w:rPr>
        <w:t>再上新台阶</w:t>
      </w:r>
    </w:p>
    <w:p w:rsidR="00F313EC" w:rsidRPr="003052E4" w:rsidRDefault="00DB2300" w:rsidP="003052E4">
      <w:pPr>
        <w:ind w:firstLineChars="200" w:firstLine="560"/>
        <w:rPr>
          <w:rFonts w:ascii="仿宋" w:eastAsia="仿宋" w:hAnsi="仿宋" w:hint="eastAsia"/>
          <w:sz w:val="28"/>
          <w:szCs w:val="28"/>
        </w:rPr>
      </w:pPr>
      <w:r w:rsidRPr="003052E4">
        <w:rPr>
          <w:rFonts w:ascii="仿宋" w:eastAsia="仿宋" w:hAnsi="仿宋" w:hint="eastAsia"/>
          <w:sz w:val="28"/>
          <w:szCs w:val="28"/>
        </w:rPr>
        <w:t>近几年教辅出版市场政策多变，我社教</w:t>
      </w:r>
      <w:proofErr w:type="gramStart"/>
      <w:r w:rsidRPr="003052E4">
        <w:rPr>
          <w:rFonts w:ascii="仿宋" w:eastAsia="仿宋" w:hAnsi="仿宋" w:hint="eastAsia"/>
          <w:sz w:val="28"/>
          <w:szCs w:val="28"/>
        </w:rPr>
        <w:t>辅出版</w:t>
      </w:r>
      <w:proofErr w:type="gramEnd"/>
      <w:r w:rsidRPr="003052E4">
        <w:rPr>
          <w:rFonts w:ascii="仿宋" w:eastAsia="仿宋" w:hAnsi="仿宋" w:hint="eastAsia"/>
          <w:sz w:val="28"/>
          <w:szCs w:val="28"/>
        </w:rPr>
        <w:t>面临诸多挑战，</w:t>
      </w:r>
      <w:r w:rsidR="00F313EC" w:rsidRPr="003052E4">
        <w:rPr>
          <w:rFonts w:ascii="仿宋" w:eastAsia="仿宋" w:hAnsi="仿宋" w:hint="eastAsia"/>
          <w:sz w:val="28"/>
          <w:szCs w:val="28"/>
        </w:rPr>
        <w:t>居安思危，为了拓展新的生存空间、破解日益严峻的教辅市场，</w:t>
      </w:r>
      <w:proofErr w:type="gramStart"/>
      <w:r w:rsidR="00746D86" w:rsidRPr="003052E4">
        <w:rPr>
          <w:rFonts w:ascii="仿宋" w:eastAsia="仿宋" w:hAnsi="仿宋" w:hint="eastAsia"/>
          <w:sz w:val="28"/>
          <w:szCs w:val="28"/>
        </w:rPr>
        <w:t>盘活基教公司</w:t>
      </w:r>
      <w:proofErr w:type="gramEnd"/>
      <w:r w:rsidR="00746D86" w:rsidRPr="003052E4">
        <w:rPr>
          <w:rFonts w:ascii="仿宋" w:eastAsia="仿宋" w:hAnsi="仿宋" w:hint="eastAsia"/>
          <w:sz w:val="28"/>
          <w:szCs w:val="28"/>
        </w:rPr>
        <w:t>现有富余人员，</w:t>
      </w:r>
      <w:r w:rsidR="00F313EC" w:rsidRPr="003052E4">
        <w:rPr>
          <w:rFonts w:ascii="仿宋" w:eastAsia="仿宋" w:hAnsi="仿宋" w:hint="eastAsia"/>
          <w:sz w:val="28"/>
          <w:szCs w:val="28"/>
        </w:rPr>
        <w:t>在此背景</w:t>
      </w:r>
      <w:proofErr w:type="gramStart"/>
      <w:r w:rsidR="00F313EC" w:rsidRPr="003052E4">
        <w:rPr>
          <w:rFonts w:ascii="仿宋" w:eastAsia="仿宋" w:hAnsi="仿宋" w:hint="eastAsia"/>
          <w:sz w:val="28"/>
          <w:szCs w:val="28"/>
        </w:rPr>
        <w:t>下基教</w:t>
      </w:r>
      <w:proofErr w:type="gramEnd"/>
      <w:r w:rsidR="00F313EC" w:rsidRPr="003052E4">
        <w:rPr>
          <w:rFonts w:ascii="仿宋" w:eastAsia="仿宋" w:hAnsi="仿宋" w:hint="eastAsia"/>
          <w:sz w:val="28"/>
          <w:szCs w:val="28"/>
        </w:rPr>
        <w:t>公司于2014设置成立文化教育出版项目部，项目部白手起家， 当年即出版本版图书35种，利润</w:t>
      </w:r>
      <w:r w:rsidR="00AF5BB1">
        <w:rPr>
          <w:rFonts w:ascii="仿宋" w:eastAsia="仿宋" w:hAnsi="仿宋" w:hint="eastAsia"/>
          <w:sz w:val="28"/>
          <w:szCs w:val="28"/>
        </w:rPr>
        <w:t>超过30</w:t>
      </w:r>
      <w:r w:rsidR="00F313EC" w:rsidRPr="003052E4">
        <w:rPr>
          <w:rFonts w:ascii="仿宋" w:eastAsia="仿宋" w:hAnsi="仿宋" w:hint="eastAsia"/>
          <w:sz w:val="28"/>
          <w:szCs w:val="28"/>
        </w:rPr>
        <w:t>万。 在度过2014年艰难的起步阶段后，文化教育出版项目部</w:t>
      </w:r>
      <w:r w:rsidR="00002F23" w:rsidRPr="003052E4">
        <w:rPr>
          <w:rFonts w:ascii="仿宋" w:eastAsia="仿宋" w:hAnsi="仿宋" w:hint="eastAsia"/>
          <w:sz w:val="28"/>
          <w:szCs w:val="28"/>
        </w:rPr>
        <w:t>在2015年继续稳步发展并不乏亮点。</w:t>
      </w:r>
    </w:p>
    <w:p w:rsidR="00FD460C" w:rsidRPr="003052E4" w:rsidRDefault="00002F23" w:rsidP="003052E4">
      <w:pPr>
        <w:ind w:firstLineChars="150" w:firstLine="420"/>
        <w:rPr>
          <w:rFonts w:ascii="仿宋" w:eastAsia="仿宋" w:hAnsi="仿宋" w:hint="eastAsia"/>
          <w:sz w:val="28"/>
          <w:szCs w:val="28"/>
        </w:rPr>
      </w:pPr>
      <w:r w:rsidRPr="003052E4">
        <w:rPr>
          <w:rFonts w:ascii="仿宋" w:eastAsia="仿宋" w:hAnsi="仿宋" w:hint="eastAsia"/>
          <w:sz w:val="28"/>
          <w:szCs w:val="28"/>
        </w:rPr>
        <w:t>（一）</w:t>
      </w:r>
      <w:r w:rsidR="00FD460C" w:rsidRPr="003052E4">
        <w:rPr>
          <w:rFonts w:ascii="仿宋" w:eastAsia="仿宋" w:hAnsi="仿宋" w:hint="eastAsia"/>
          <w:sz w:val="28"/>
          <w:szCs w:val="28"/>
        </w:rPr>
        <w:t>《抗战烽火中的</w:t>
      </w:r>
      <w:r w:rsidR="003052E4">
        <w:rPr>
          <w:rFonts w:ascii="仿宋" w:eastAsia="仿宋" w:hAnsi="仿宋" w:hint="eastAsia"/>
          <w:sz w:val="28"/>
          <w:szCs w:val="28"/>
        </w:rPr>
        <w:t>中国</w:t>
      </w:r>
      <w:r w:rsidR="00FD460C" w:rsidRPr="003052E4">
        <w:rPr>
          <w:rFonts w:ascii="仿宋" w:eastAsia="仿宋" w:hAnsi="仿宋" w:hint="eastAsia"/>
          <w:sz w:val="28"/>
          <w:szCs w:val="28"/>
        </w:rPr>
        <w:t>大学》系列丛书好评不断</w:t>
      </w:r>
    </w:p>
    <w:p w:rsidR="00002F23" w:rsidRPr="003052E4" w:rsidRDefault="00002F23" w:rsidP="003052E4">
      <w:pPr>
        <w:ind w:firstLineChars="200" w:firstLine="560"/>
        <w:rPr>
          <w:rFonts w:ascii="仿宋" w:eastAsia="仿宋" w:hAnsi="仿宋" w:hint="eastAsia"/>
          <w:sz w:val="28"/>
          <w:szCs w:val="28"/>
        </w:rPr>
      </w:pPr>
      <w:r w:rsidRPr="003052E4">
        <w:rPr>
          <w:rFonts w:ascii="仿宋" w:eastAsia="仿宋" w:hAnsi="仿宋" w:hint="eastAsia"/>
          <w:sz w:val="28"/>
          <w:szCs w:val="28"/>
        </w:rPr>
        <w:t>2015年适逢抗战胜利70周年，我</w:t>
      </w:r>
      <w:r w:rsidR="003052E4" w:rsidRPr="003052E4">
        <w:rPr>
          <w:rFonts w:ascii="仿宋" w:eastAsia="仿宋" w:hAnsi="仿宋" w:hint="eastAsia"/>
          <w:sz w:val="28"/>
          <w:szCs w:val="28"/>
        </w:rPr>
        <w:t>们</w:t>
      </w:r>
      <w:r w:rsidRPr="003052E4">
        <w:rPr>
          <w:rFonts w:ascii="仿宋" w:eastAsia="仿宋" w:hAnsi="仿宋" w:hint="eastAsia"/>
          <w:sz w:val="28"/>
          <w:szCs w:val="28"/>
        </w:rPr>
        <w:t>联想到河南大学及国内类似大学抗战的发展历史，敏锐地意识到这是一个既有出版市场又有文化影响力的好项目，</w:t>
      </w:r>
      <w:r w:rsidR="005449F8" w:rsidRPr="003052E4">
        <w:rPr>
          <w:rFonts w:ascii="仿宋" w:eastAsia="仿宋" w:hAnsi="仿宋" w:hint="eastAsia"/>
          <w:sz w:val="28"/>
          <w:szCs w:val="28"/>
        </w:rPr>
        <w:t>为此我</w:t>
      </w:r>
      <w:r w:rsidR="003052E4" w:rsidRPr="003052E4">
        <w:rPr>
          <w:rFonts w:ascii="仿宋" w:eastAsia="仿宋" w:hAnsi="仿宋" w:hint="eastAsia"/>
          <w:sz w:val="28"/>
          <w:szCs w:val="28"/>
        </w:rPr>
        <w:t>们</w:t>
      </w:r>
      <w:r w:rsidR="005449F8" w:rsidRPr="003052E4">
        <w:rPr>
          <w:rFonts w:ascii="仿宋" w:eastAsia="仿宋" w:hAnsi="仿宋" w:hint="eastAsia"/>
          <w:sz w:val="28"/>
          <w:szCs w:val="28"/>
        </w:rPr>
        <w:t>策划了《抗战烽火中的</w:t>
      </w:r>
      <w:r w:rsidR="003052E4">
        <w:rPr>
          <w:rFonts w:ascii="仿宋" w:eastAsia="仿宋" w:hAnsi="仿宋" w:hint="eastAsia"/>
          <w:sz w:val="28"/>
          <w:szCs w:val="28"/>
        </w:rPr>
        <w:t>中国</w:t>
      </w:r>
      <w:r w:rsidR="005449F8" w:rsidRPr="003052E4">
        <w:rPr>
          <w:rFonts w:ascii="仿宋" w:eastAsia="仿宋" w:hAnsi="仿宋" w:hint="eastAsia"/>
          <w:sz w:val="28"/>
          <w:szCs w:val="28"/>
        </w:rPr>
        <w:t>大学》系列丛书。我和时海分别联系组稿、齐头并进，赶在抗战胜利纪念日前先期出版了“抗战烽火中的</w:t>
      </w:r>
      <w:r w:rsidR="003052E4">
        <w:rPr>
          <w:rFonts w:ascii="仿宋" w:eastAsia="仿宋" w:hAnsi="仿宋" w:hint="eastAsia"/>
          <w:sz w:val="28"/>
          <w:szCs w:val="28"/>
        </w:rPr>
        <w:t>中国</w:t>
      </w:r>
      <w:r w:rsidR="005449F8" w:rsidRPr="003052E4">
        <w:rPr>
          <w:rFonts w:ascii="仿宋" w:eastAsia="仿宋" w:hAnsi="仿宋" w:hint="eastAsia"/>
          <w:sz w:val="28"/>
          <w:szCs w:val="28"/>
        </w:rPr>
        <w:t>大学”之南开大学、武汉大学、厦门大学、河南大学篇，</w:t>
      </w:r>
      <w:r w:rsidR="00FD460C" w:rsidRPr="003052E4">
        <w:rPr>
          <w:rFonts w:ascii="仿宋" w:eastAsia="仿宋" w:hAnsi="仿宋" w:hint="eastAsia"/>
          <w:sz w:val="28"/>
          <w:szCs w:val="28"/>
        </w:rPr>
        <w:t>这套丛书一经出版即在出版界引起广泛好评，</w:t>
      </w:r>
      <w:r w:rsidR="003052E4">
        <w:rPr>
          <w:rFonts w:ascii="仿宋" w:eastAsia="仿宋" w:hAnsi="仿宋" w:hint="eastAsia"/>
          <w:sz w:val="28"/>
          <w:szCs w:val="28"/>
        </w:rPr>
        <w:t>并被</w:t>
      </w:r>
      <w:r w:rsidR="006824D7">
        <w:rPr>
          <w:rFonts w:ascii="仿宋" w:eastAsia="仿宋" w:hAnsi="仿宋" w:hint="eastAsia"/>
          <w:sz w:val="28"/>
          <w:szCs w:val="28"/>
        </w:rPr>
        <w:t>“</w:t>
      </w:r>
      <w:r w:rsidR="003052E4">
        <w:rPr>
          <w:rFonts w:ascii="仿宋" w:eastAsia="仿宋" w:hAnsi="仿宋" w:hint="eastAsia"/>
          <w:sz w:val="28"/>
          <w:szCs w:val="28"/>
        </w:rPr>
        <w:t>中国出版年鉴</w:t>
      </w:r>
      <w:r w:rsidR="00B3377C">
        <w:rPr>
          <w:rFonts w:ascii="仿宋" w:eastAsia="仿宋" w:hAnsi="仿宋" w:hint="eastAsia"/>
          <w:sz w:val="28"/>
          <w:szCs w:val="28"/>
        </w:rPr>
        <w:t>2015</w:t>
      </w:r>
      <w:r w:rsidR="006824D7">
        <w:rPr>
          <w:rFonts w:ascii="仿宋" w:eastAsia="仿宋" w:hAnsi="仿宋" w:hint="eastAsia"/>
          <w:sz w:val="28"/>
          <w:szCs w:val="28"/>
        </w:rPr>
        <w:t>”</w:t>
      </w:r>
      <w:r w:rsidR="003052E4">
        <w:rPr>
          <w:rFonts w:ascii="仿宋" w:eastAsia="仿宋" w:hAnsi="仿宋" w:hint="eastAsia"/>
          <w:sz w:val="28"/>
          <w:szCs w:val="28"/>
        </w:rPr>
        <w:t>收录，</w:t>
      </w:r>
      <w:r w:rsidR="00B3377C">
        <w:rPr>
          <w:rFonts w:ascii="仿宋" w:eastAsia="仿宋" w:hAnsi="仿宋" w:hint="eastAsia"/>
          <w:sz w:val="28"/>
          <w:szCs w:val="28"/>
        </w:rPr>
        <w:t>南开大学为此书的出版</w:t>
      </w:r>
      <w:r w:rsidR="00E928ED">
        <w:rPr>
          <w:rFonts w:ascii="仿宋" w:eastAsia="仿宋" w:hAnsi="仿宋" w:hint="eastAsia"/>
          <w:sz w:val="28"/>
          <w:szCs w:val="28"/>
        </w:rPr>
        <w:t>专门致函我社</w:t>
      </w:r>
      <w:r w:rsidR="00B3377C">
        <w:rPr>
          <w:rFonts w:ascii="仿宋" w:eastAsia="仿宋" w:hAnsi="仿宋" w:hint="eastAsia"/>
          <w:sz w:val="28"/>
          <w:szCs w:val="28"/>
        </w:rPr>
        <w:t>表示感谢。</w:t>
      </w:r>
    </w:p>
    <w:p w:rsidR="00002F23" w:rsidRPr="003052E4" w:rsidRDefault="00FD460C" w:rsidP="003052E4">
      <w:pPr>
        <w:ind w:firstLineChars="200" w:firstLine="560"/>
        <w:rPr>
          <w:rFonts w:ascii="仿宋" w:eastAsia="仿宋" w:hAnsi="仿宋" w:hint="eastAsia"/>
          <w:sz w:val="28"/>
          <w:szCs w:val="28"/>
        </w:rPr>
      </w:pPr>
      <w:r w:rsidRPr="003052E4">
        <w:rPr>
          <w:rFonts w:ascii="仿宋" w:eastAsia="仿宋" w:hAnsi="仿宋" w:hint="eastAsia"/>
          <w:sz w:val="28"/>
          <w:szCs w:val="28"/>
        </w:rPr>
        <w:lastRenderedPageBreak/>
        <w:t>（二）</w:t>
      </w:r>
      <w:r w:rsidR="00DD711D" w:rsidRPr="003052E4">
        <w:rPr>
          <w:rFonts w:ascii="仿宋" w:eastAsia="仿宋" w:hAnsi="仿宋" w:hint="eastAsia"/>
          <w:sz w:val="28"/>
          <w:szCs w:val="28"/>
        </w:rPr>
        <w:t>《程遂营讲六大古都》</w:t>
      </w:r>
      <w:r w:rsidR="00002F23" w:rsidRPr="003052E4">
        <w:rPr>
          <w:rFonts w:ascii="仿宋" w:eastAsia="仿宋" w:hAnsi="仿宋" w:hint="eastAsia"/>
          <w:sz w:val="28"/>
          <w:szCs w:val="28"/>
        </w:rPr>
        <w:t>顺利出版</w:t>
      </w:r>
    </w:p>
    <w:p w:rsidR="00DD711D" w:rsidRPr="003052E4" w:rsidRDefault="00DD711D" w:rsidP="003052E4">
      <w:pPr>
        <w:ind w:firstLineChars="200" w:firstLine="560"/>
        <w:rPr>
          <w:rFonts w:ascii="仿宋" w:eastAsia="仿宋" w:hAnsi="仿宋"/>
          <w:sz w:val="28"/>
          <w:szCs w:val="28"/>
        </w:rPr>
      </w:pPr>
      <w:r w:rsidRPr="003052E4">
        <w:rPr>
          <w:rFonts w:ascii="仿宋" w:eastAsia="仿宋" w:hAnsi="仿宋" w:hint="eastAsia"/>
          <w:sz w:val="28"/>
          <w:szCs w:val="28"/>
        </w:rPr>
        <w:t>我校历史文化学院程遂营教授继王立群教授之后在中央电视台《百家讲坛》栏目的讲座引发新的收视热潮，为我校再度赢得赞誉，在此契机下，为了扩大河南大学及我社的影响力，我</w:t>
      </w:r>
      <w:r w:rsidR="003052E4" w:rsidRPr="003052E4">
        <w:rPr>
          <w:rFonts w:ascii="仿宋" w:eastAsia="仿宋" w:hAnsi="仿宋" w:hint="eastAsia"/>
          <w:sz w:val="28"/>
          <w:szCs w:val="28"/>
        </w:rPr>
        <w:t>们</w:t>
      </w:r>
      <w:r w:rsidRPr="003052E4">
        <w:rPr>
          <w:rFonts w:ascii="仿宋" w:eastAsia="仿宋" w:hAnsi="仿宋" w:hint="eastAsia"/>
          <w:sz w:val="28"/>
          <w:szCs w:val="28"/>
        </w:rPr>
        <w:t>多方奔走，上下协调，以诚恳的态度、敬业的精神、专业的功底，最终促成《程遂营讲六大古都》一书花落我社，于2015年上半年顺利出版。</w:t>
      </w:r>
    </w:p>
    <w:p w:rsidR="00002F23" w:rsidRPr="003052E4" w:rsidRDefault="006B73AF" w:rsidP="003052E4">
      <w:pPr>
        <w:ind w:firstLineChars="200" w:firstLine="560"/>
        <w:rPr>
          <w:rFonts w:ascii="仿宋" w:eastAsia="仿宋" w:hAnsi="仿宋"/>
          <w:sz w:val="28"/>
          <w:szCs w:val="28"/>
        </w:rPr>
      </w:pPr>
      <w:r w:rsidRPr="003052E4">
        <w:rPr>
          <w:rFonts w:ascii="仿宋" w:eastAsia="仿宋" w:hAnsi="仿宋" w:hint="eastAsia"/>
          <w:sz w:val="28"/>
          <w:szCs w:val="28"/>
        </w:rPr>
        <w:t>这是我社</w:t>
      </w:r>
      <w:r w:rsidR="00002F23" w:rsidRPr="003052E4">
        <w:rPr>
          <w:rFonts w:ascii="仿宋" w:eastAsia="仿宋" w:hAnsi="仿宋" w:hint="eastAsia"/>
          <w:sz w:val="28"/>
          <w:szCs w:val="28"/>
        </w:rPr>
        <w:t>首次与</w:t>
      </w:r>
      <w:r w:rsidRPr="003052E4">
        <w:rPr>
          <w:rFonts w:ascii="仿宋" w:eastAsia="仿宋" w:hAnsi="仿宋" w:hint="eastAsia"/>
          <w:sz w:val="28"/>
          <w:szCs w:val="28"/>
        </w:rPr>
        <w:t>央视</w:t>
      </w:r>
      <w:r w:rsidR="00002F23" w:rsidRPr="003052E4">
        <w:rPr>
          <w:rFonts w:ascii="仿宋" w:eastAsia="仿宋" w:hAnsi="仿宋" w:hint="eastAsia"/>
          <w:sz w:val="28"/>
          <w:szCs w:val="28"/>
        </w:rPr>
        <w:t>合作尝试出版讲座类畅销书，我们</w:t>
      </w:r>
      <w:r w:rsidRPr="003052E4">
        <w:rPr>
          <w:rFonts w:ascii="仿宋" w:eastAsia="仿宋" w:hAnsi="仿宋" w:hint="eastAsia"/>
          <w:sz w:val="28"/>
          <w:szCs w:val="28"/>
        </w:rPr>
        <w:t>不仅通过此书</w:t>
      </w:r>
      <w:r w:rsidR="00002F23" w:rsidRPr="003052E4">
        <w:rPr>
          <w:rFonts w:ascii="仿宋" w:eastAsia="仿宋" w:hAnsi="仿宋" w:hint="eastAsia"/>
          <w:sz w:val="28"/>
          <w:szCs w:val="28"/>
        </w:rPr>
        <w:t>扩大</w:t>
      </w:r>
      <w:r w:rsidRPr="003052E4">
        <w:rPr>
          <w:rFonts w:ascii="仿宋" w:eastAsia="仿宋" w:hAnsi="仿宋" w:hint="eastAsia"/>
          <w:sz w:val="28"/>
          <w:szCs w:val="28"/>
        </w:rPr>
        <w:t>了</w:t>
      </w:r>
      <w:r w:rsidR="00002F23" w:rsidRPr="003052E4">
        <w:rPr>
          <w:rFonts w:ascii="仿宋" w:eastAsia="仿宋" w:hAnsi="仿宋" w:hint="eastAsia"/>
          <w:sz w:val="28"/>
          <w:szCs w:val="28"/>
        </w:rPr>
        <w:t>我社的品牌影响力，</w:t>
      </w:r>
      <w:r w:rsidRPr="003052E4">
        <w:rPr>
          <w:rFonts w:ascii="仿宋" w:eastAsia="仿宋" w:hAnsi="仿宋" w:hint="eastAsia"/>
          <w:sz w:val="28"/>
          <w:szCs w:val="28"/>
        </w:rPr>
        <w:t>而且在此过程中</w:t>
      </w:r>
      <w:r w:rsidR="00002F23" w:rsidRPr="003052E4">
        <w:rPr>
          <w:rFonts w:ascii="仿宋" w:eastAsia="仿宋" w:hAnsi="仿宋" w:hint="eastAsia"/>
          <w:sz w:val="28"/>
          <w:szCs w:val="28"/>
        </w:rPr>
        <w:t>锻炼</w:t>
      </w:r>
      <w:r w:rsidRPr="003052E4">
        <w:rPr>
          <w:rFonts w:ascii="仿宋" w:eastAsia="仿宋" w:hAnsi="仿宋" w:hint="eastAsia"/>
          <w:sz w:val="28"/>
          <w:szCs w:val="28"/>
        </w:rPr>
        <w:t>了</w:t>
      </w:r>
      <w:r w:rsidR="00002F23" w:rsidRPr="003052E4">
        <w:rPr>
          <w:rFonts w:ascii="仿宋" w:eastAsia="仿宋" w:hAnsi="仿宋" w:hint="eastAsia"/>
          <w:sz w:val="28"/>
          <w:szCs w:val="28"/>
        </w:rPr>
        <w:t>编辑发行队伍，构建</w:t>
      </w:r>
      <w:r w:rsidRPr="003052E4">
        <w:rPr>
          <w:rFonts w:ascii="仿宋" w:eastAsia="仿宋" w:hAnsi="仿宋" w:hint="eastAsia"/>
          <w:sz w:val="28"/>
          <w:szCs w:val="28"/>
        </w:rPr>
        <w:t>起此类市场型图</w:t>
      </w:r>
      <w:r w:rsidR="00002F23" w:rsidRPr="003052E4">
        <w:rPr>
          <w:rFonts w:ascii="仿宋" w:eastAsia="仿宋" w:hAnsi="仿宋" w:hint="eastAsia"/>
          <w:sz w:val="28"/>
          <w:szCs w:val="28"/>
        </w:rPr>
        <w:t>书的发行渠道，为后续该类图书的出版积累</w:t>
      </w:r>
      <w:r w:rsidRPr="003052E4">
        <w:rPr>
          <w:rFonts w:ascii="仿宋" w:eastAsia="仿宋" w:hAnsi="仿宋" w:hint="eastAsia"/>
          <w:sz w:val="28"/>
          <w:szCs w:val="28"/>
        </w:rPr>
        <w:t>了宝贵</w:t>
      </w:r>
      <w:r w:rsidR="00002F23" w:rsidRPr="003052E4">
        <w:rPr>
          <w:rFonts w:ascii="仿宋" w:eastAsia="仿宋" w:hAnsi="仿宋" w:hint="eastAsia"/>
          <w:sz w:val="28"/>
          <w:szCs w:val="28"/>
        </w:rPr>
        <w:t>经验。目前该书已完成销售回款25</w:t>
      </w:r>
      <w:r w:rsidR="00AC02A3">
        <w:rPr>
          <w:rFonts w:ascii="仿宋" w:eastAsia="仿宋" w:hAnsi="仿宋" w:hint="eastAsia"/>
          <w:sz w:val="28"/>
          <w:szCs w:val="28"/>
        </w:rPr>
        <w:t>万余元，利润十余万。</w:t>
      </w:r>
    </w:p>
    <w:p w:rsidR="00733699" w:rsidRPr="003052E4" w:rsidRDefault="006B73AF" w:rsidP="007D14D0">
      <w:pPr>
        <w:ind w:firstLineChars="200" w:firstLine="560"/>
        <w:rPr>
          <w:rFonts w:ascii="仿宋" w:eastAsia="仿宋" w:hAnsi="仿宋"/>
          <w:sz w:val="28"/>
          <w:szCs w:val="28"/>
        </w:rPr>
      </w:pPr>
      <w:r w:rsidRPr="003052E4">
        <w:rPr>
          <w:rFonts w:ascii="仿宋" w:eastAsia="仿宋" w:hAnsi="仿宋" w:hint="eastAsia"/>
          <w:sz w:val="28"/>
          <w:szCs w:val="28"/>
        </w:rPr>
        <w:t>回顾2015年</w:t>
      </w:r>
      <w:r w:rsidR="00733699" w:rsidRPr="003052E4">
        <w:rPr>
          <w:rFonts w:ascii="仿宋" w:eastAsia="仿宋" w:hAnsi="仿宋" w:hint="eastAsia"/>
          <w:sz w:val="28"/>
          <w:szCs w:val="28"/>
        </w:rPr>
        <w:t>，文化项目部新选题数量不断增加，成效显著。</w:t>
      </w:r>
      <w:r w:rsidR="00AF5BB1">
        <w:rPr>
          <w:rFonts w:ascii="仿宋" w:eastAsia="仿宋" w:hAnsi="仿宋" w:hint="eastAsia"/>
          <w:sz w:val="28"/>
          <w:szCs w:val="28"/>
        </w:rPr>
        <w:t>文化教育出版项目部</w:t>
      </w:r>
      <w:r w:rsidR="007D14D0">
        <w:rPr>
          <w:rFonts w:ascii="仿宋" w:eastAsia="仿宋" w:hAnsi="仿宋" w:hint="eastAsia"/>
          <w:sz w:val="28"/>
          <w:szCs w:val="28"/>
        </w:rPr>
        <w:t>2015年回款1742311元，较2014年回款1297437元增长34.28%；2015年税后收入1541868元，较2014年税后收入1148175元增长34.28%；2015年净利润880751元，较2014年利润327795元增长168%，</w:t>
      </w:r>
      <w:r w:rsidR="00733699" w:rsidRPr="003052E4">
        <w:rPr>
          <w:rFonts w:ascii="仿宋" w:eastAsia="仿宋" w:hAnsi="仿宋" w:hint="eastAsia"/>
          <w:sz w:val="28"/>
          <w:szCs w:val="28"/>
        </w:rPr>
        <w:t>经济效益较2014年</w:t>
      </w:r>
      <w:r w:rsidR="00AC02A3">
        <w:rPr>
          <w:rFonts w:ascii="仿宋" w:eastAsia="仿宋" w:hAnsi="仿宋" w:hint="eastAsia"/>
          <w:sz w:val="28"/>
          <w:szCs w:val="28"/>
        </w:rPr>
        <w:t>翻番</w:t>
      </w:r>
      <w:r w:rsidR="00733699" w:rsidRPr="003052E4">
        <w:rPr>
          <w:rFonts w:ascii="仿宋" w:eastAsia="仿宋" w:hAnsi="仿宋" w:hint="eastAsia"/>
          <w:sz w:val="28"/>
          <w:szCs w:val="28"/>
        </w:rPr>
        <w:t>。</w:t>
      </w:r>
    </w:p>
    <w:p w:rsidR="00C51929" w:rsidRPr="003052E4" w:rsidRDefault="00733699" w:rsidP="007D14D0">
      <w:pPr>
        <w:ind w:firstLineChars="200" w:firstLine="562"/>
        <w:rPr>
          <w:rFonts w:ascii="仿宋" w:eastAsia="仿宋" w:hAnsi="仿宋"/>
          <w:b/>
          <w:sz w:val="28"/>
          <w:szCs w:val="28"/>
        </w:rPr>
      </w:pPr>
      <w:bookmarkStart w:id="0" w:name="_GoBack"/>
      <w:bookmarkEnd w:id="0"/>
      <w:r w:rsidRPr="003052E4">
        <w:rPr>
          <w:rFonts w:ascii="仿宋" w:eastAsia="仿宋" w:hAnsi="仿宋" w:hint="eastAsia"/>
          <w:b/>
          <w:sz w:val="28"/>
          <w:szCs w:val="28"/>
        </w:rPr>
        <w:t>四</w:t>
      </w:r>
      <w:r w:rsidR="00C51929" w:rsidRPr="003052E4">
        <w:rPr>
          <w:rFonts w:ascii="仿宋" w:eastAsia="仿宋" w:hAnsi="仿宋" w:hint="eastAsia"/>
          <w:b/>
          <w:sz w:val="28"/>
          <w:szCs w:val="28"/>
        </w:rPr>
        <w:t>、存在的不足及今后努力的方向</w:t>
      </w:r>
    </w:p>
    <w:p w:rsidR="00C51929" w:rsidRPr="003052E4" w:rsidRDefault="00C51929" w:rsidP="003052E4">
      <w:pPr>
        <w:ind w:firstLineChars="200" w:firstLine="560"/>
        <w:rPr>
          <w:rFonts w:ascii="仿宋" w:eastAsia="仿宋" w:hAnsi="仿宋"/>
          <w:sz w:val="28"/>
          <w:szCs w:val="28"/>
        </w:rPr>
      </w:pPr>
      <w:r w:rsidRPr="003052E4">
        <w:rPr>
          <w:rFonts w:ascii="仿宋" w:eastAsia="仿宋" w:hAnsi="仿宋" w:hint="eastAsia"/>
          <w:sz w:val="28"/>
          <w:szCs w:val="28"/>
        </w:rPr>
        <w:t>总结过去一年来的工作，取得了一定的成绩，也暴露出一定的问题，主要体现在工作方法上还欠灵活，面对困难和矛盾容易产生急躁情绪，缺乏开放、发散性思维。面临复杂的局面，在新的一年里我将从以下几个方面着手：</w:t>
      </w:r>
    </w:p>
    <w:p w:rsidR="00C51929" w:rsidRPr="003052E4" w:rsidRDefault="00C51929" w:rsidP="003052E4">
      <w:pPr>
        <w:ind w:firstLineChars="150" w:firstLine="420"/>
        <w:rPr>
          <w:rFonts w:ascii="仿宋" w:eastAsia="仿宋" w:hAnsi="仿宋"/>
          <w:sz w:val="28"/>
          <w:szCs w:val="28"/>
        </w:rPr>
      </w:pPr>
      <w:r w:rsidRPr="003052E4">
        <w:rPr>
          <w:rFonts w:ascii="仿宋" w:eastAsia="仿宋" w:hAnsi="仿宋" w:hint="eastAsia"/>
          <w:sz w:val="28"/>
          <w:szCs w:val="28"/>
        </w:rPr>
        <w:t xml:space="preserve">（一）进一步加强政治理论学习。通过对党的最新理论成果的学习，不断提高自身政治理论水平。 </w:t>
      </w:r>
    </w:p>
    <w:p w:rsidR="00C51929" w:rsidRPr="003052E4" w:rsidRDefault="00C51929" w:rsidP="003052E4">
      <w:pPr>
        <w:ind w:firstLineChars="150" w:firstLine="420"/>
        <w:rPr>
          <w:rFonts w:ascii="仿宋" w:eastAsia="仿宋" w:hAnsi="仿宋"/>
          <w:sz w:val="28"/>
          <w:szCs w:val="28"/>
        </w:rPr>
      </w:pPr>
      <w:r w:rsidRPr="003052E4">
        <w:rPr>
          <w:rFonts w:ascii="仿宋" w:eastAsia="仿宋" w:hAnsi="仿宋" w:hint="eastAsia"/>
          <w:sz w:val="28"/>
          <w:szCs w:val="28"/>
        </w:rPr>
        <w:lastRenderedPageBreak/>
        <w:t>（二）进一步加强出版业务学习，加强领导能力，提高专业水平，积极思考、多角度地考虑问题，提高自己处理问题的水平和能力，不断促进</w:t>
      </w:r>
      <w:r w:rsidR="00AC02A3">
        <w:rPr>
          <w:rFonts w:ascii="仿宋" w:eastAsia="仿宋" w:hAnsi="仿宋" w:hint="eastAsia"/>
          <w:sz w:val="28"/>
          <w:szCs w:val="28"/>
        </w:rPr>
        <w:t>自己分管的</w:t>
      </w:r>
      <w:r w:rsidRPr="003052E4">
        <w:rPr>
          <w:rFonts w:ascii="仿宋" w:eastAsia="仿宋" w:hAnsi="仿宋" w:hint="eastAsia"/>
          <w:sz w:val="28"/>
          <w:szCs w:val="28"/>
        </w:rPr>
        <w:t>各项工作健康平稳发展，确保完成社务会下达的各项任务指标。</w:t>
      </w:r>
    </w:p>
    <w:p w:rsidR="00C51929" w:rsidRPr="003052E4" w:rsidRDefault="00C51929" w:rsidP="003052E4">
      <w:pPr>
        <w:ind w:firstLineChars="200" w:firstLine="560"/>
        <w:rPr>
          <w:rFonts w:ascii="仿宋" w:eastAsia="仿宋" w:hAnsi="仿宋"/>
          <w:sz w:val="28"/>
          <w:szCs w:val="28"/>
        </w:rPr>
      </w:pPr>
      <w:r w:rsidRPr="003052E4">
        <w:rPr>
          <w:rFonts w:ascii="仿宋" w:eastAsia="仿宋" w:hAnsi="仿宋" w:hint="eastAsia"/>
          <w:sz w:val="28"/>
          <w:szCs w:val="28"/>
        </w:rPr>
        <w:t>（三）进一步加强队伍建设、管理制度建设以及运行机制、激励机制的改革，以适应现代企业制度要求，力争经济效益、社会效益再上一个新台阶、达到一个新高度。</w:t>
      </w:r>
    </w:p>
    <w:sectPr w:rsidR="00C51929" w:rsidRPr="003052E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F5B" w:rsidRDefault="00C43F5B" w:rsidP="006C6DB1">
      <w:r>
        <w:separator/>
      </w:r>
    </w:p>
  </w:endnote>
  <w:endnote w:type="continuationSeparator" w:id="0">
    <w:p w:rsidR="00C43F5B" w:rsidRDefault="00C43F5B" w:rsidP="006C6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5330671"/>
      <w:docPartObj>
        <w:docPartGallery w:val="Page Numbers (Bottom of Page)"/>
        <w:docPartUnique/>
      </w:docPartObj>
    </w:sdtPr>
    <w:sdtContent>
      <w:p w:rsidR="00DB4894" w:rsidRDefault="00DB4894">
        <w:pPr>
          <w:pStyle w:val="a4"/>
          <w:jc w:val="center"/>
        </w:pPr>
        <w:r>
          <w:fldChar w:fldCharType="begin"/>
        </w:r>
        <w:r>
          <w:instrText>PAGE   \* MERGEFORMAT</w:instrText>
        </w:r>
        <w:r>
          <w:fldChar w:fldCharType="separate"/>
        </w:r>
        <w:r w:rsidR="007D14D0" w:rsidRPr="007D14D0">
          <w:rPr>
            <w:noProof/>
            <w:lang w:val="zh-CN"/>
          </w:rPr>
          <w:t>6</w:t>
        </w:r>
        <w:r>
          <w:fldChar w:fldCharType="end"/>
        </w:r>
      </w:p>
    </w:sdtContent>
  </w:sdt>
  <w:p w:rsidR="00DB4894" w:rsidRDefault="00DB489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F5B" w:rsidRDefault="00C43F5B" w:rsidP="006C6DB1">
      <w:r>
        <w:separator/>
      </w:r>
    </w:p>
  </w:footnote>
  <w:footnote w:type="continuationSeparator" w:id="0">
    <w:p w:rsidR="00C43F5B" w:rsidRDefault="00C43F5B" w:rsidP="006C6D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853"/>
    <w:rsid w:val="00002F23"/>
    <w:rsid w:val="000852F3"/>
    <w:rsid w:val="000B3E85"/>
    <w:rsid w:val="00110405"/>
    <w:rsid w:val="001A4E1D"/>
    <w:rsid w:val="002F720D"/>
    <w:rsid w:val="003052E4"/>
    <w:rsid w:val="004B03A5"/>
    <w:rsid w:val="00503B75"/>
    <w:rsid w:val="005449F8"/>
    <w:rsid w:val="005A6170"/>
    <w:rsid w:val="00623881"/>
    <w:rsid w:val="00624454"/>
    <w:rsid w:val="006521AC"/>
    <w:rsid w:val="006824D7"/>
    <w:rsid w:val="006B73AF"/>
    <w:rsid w:val="006C6DB1"/>
    <w:rsid w:val="00733699"/>
    <w:rsid w:val="00746D86"/>
    <w:rsid w:val="007B31F7"/>
    <w:rsid w:val="007D14D0"/>
    <w:rsid w:val="00832E14"/>
    <w:rsid w:val="00850540"/>
    <w:rsid w:val="00877853"/>
    <w:rsid w:val="008B06A1"/>
    <w:rsid w:val="008C252B"/>
    <w:rsid w:val="00911C32"/>
    <w:rsid w:val="00AC02A3"/>
    <w:rsid w:val="00AF5BB1"/>
    <w:rsid w:val="00B3377C"/>
    <w:rsid w:val="00B811C2"/>
    <w:rsid w:val="00B9631F"/>
    <w:rsid w:val="00C249A9"/>
    <w:rsid w:val="00C43F5B"/>
    <w:rsid w:val="00C51929"/>
    <w:rsid w:val="00D73AF6"/>
    <w:rsid w:val="00DB2300"/>
    <w:rsid w:val="00DB4894"/>
    <w:rsid w:val="00DD3F80"/>
    <w:rsid w:val="00DD711D"/>
    <w:rsid w:val="00DF6E98"/>
    <w:rsid w:val="00E928ED"/>
    <w:rsid w:val="00EA731A"/>
    <w:rsid w:val="00EC3956"/>
    <w:rsid w:val="00F313EC"/>
    <w:rsid w:val="00FB3B98"/>
    <w:rsid w:val="00FD4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6D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C6DB1"/>
    <w:rPr>
      <w:sz w:val="18"/>
      <w:szCs w:val="18"/>
    </w:rPr>
  </w:style>
  <w:style w:type="paragraph" w:styleId="a4">
    <w:name w:val="footer"/>
    <w:basedOn w:val="a"/>
    <w:link w:val="Char0"/>
    <w:uiPriority w:val="99"/>
    <w:unhideWhenUsed/>
    <w:rsid w:val="006C6DB1"/>
    <w:pPr>
      <w:tabs>
        <w:tab w:val="center" w:pos="4153"/>
        <w:tab w:val="right" w:pos="8306"/>
      </w:tabs>
      <w:snapToGrid w:val="0"/>
      <w:jc w:val="left"/>
    </w:pPr>
    <w:rPr>
      <w:sz w:val="18"/>
      <w:szCs w:val="18"/>
    </w:rPr>
  </w:style>
  <w:style w:type="character" w:customStyle="1" w:styleId="Char0">
    <w:name w:val="页脚 Char"/>
    <w:basedOn w:val="a0"/>
    <w:link w:val="a4"/>
    <w:uiPriority w:val="99"/>
    <w:rsid w:val="006C6DB1"/>
    <w:rPr>
      <w:sz w:val="18"/>
      <w:szCs w:val="18"/>
    </w:rPr>
  </w:style>
  <w:style w:type="paragraph" w:styleId="a5">
    <w:name w:val="Balloon Text"/>
    <w:basedOn w:val="a"/>
    <w:link w:val="Char1"/>
    <w:uiPriority w:val="99"/>
    <w:semiHidden/>
    <w:unhideWhenUsed/>
    <w:rsid w:val="000852F3"/>
    <w:rPr>
      <w:sz w:val="18"/>
      <w:szCs w:val="18"/>
    </w:rPr>
  </w:style>
  <w:style w:type="character" w:customStyle="1" w:styleId="Char1">
    <w:name w:val="批注框文本 Char"/>
    <w:basedOn w:val="a0"/>
    <w:link w:val="a5"/>
    <w:uiPriority w:val="99"/>
    <w:semiHidden/>
    <w:rsid w:val="000852F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6D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C6DB1"/>
    <w:rPr>
      <w:sz w:val="18"/>
      <w:szCs w:val="18"/>
    </w:rPr>
  </w:style>
  <w:style w:type="paragraph" w:styleId="a4">
    <w:name w:val="footer"/>
    <w:basedOn w:val="a"/>
    <w:link w:val="Char0"/>
    <w:uiPriority w:val="99"/>
    <w:unhideWhenUsed/>
    <w:rsid w:val="006C6DB1"/>
    <w:pPr>
      <w:tabs>
        <w:tab w:val="center" w:pos="4153"/>
        <w:tab w:val="right" w:pos="8306"/>
      </w:tabs>
      <w:snapToGrid w:val="0"/>
      <w:jc w:val="left"/>
    </w:pPr>
    <w:rPr>
      <w:sz w:val="18"/>
      <w:szCs w:val="18"/>
    </w:rPr>
  </w:style>
  <w:style w:type="character" w:customStyle="1" w:styleId="Char0">
    <w:name w:val="页脚 Char"/>
    <w:basedOn w:val="a0"/>
    <w:link w:val="a4"/>
    <w:uiPriority w:val="99"/>
    <w:rsid w:val="006C6DB1"/>
    <w:rPr>
      <w:sz w:val="18"/>
      <w:szCs w:val="18"/>
    </w:rPr>
  </w:style>
  <w:style w:type="paragraph" w:styleId="a5">
    <w:name w:val="Balloon Text"/>
    <w:basedOn w:val="a"/>
    <w:link w:val="Char1"/>
    <w:uiPriority w:val="99"/>
    <w:semiHidden/>
    <w:unhideWhenUsed/>
    <w:rsid w:val="000852F3"/>
    <w:rPr>
      <w:sz w:val="18"/>
      <w:szCs w:val="18"/>
    </w:rPr>
  </w:style>
  <w:style w:type="character" w:customStyle="1" w:styleId="Char1">
    <w:name w:val="批注框文本 Char"/>
    <w:basedOn w:val="a0"/>
    <w:link w:val="a5"/>
    <w:uiPriority w:val="99"/>
    <w:semiHidden/>
    <w:rsid w:val="000852F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559</TotalTime>
  <Pages>7</Pages>
  <Words>554</Words>
  <Characters>3158</Characters>
  <Application>Microsoft Office Word</Application>
  <DocSecurity>0</DocSecurity>
  <Lines>26</Lines>
  <Paragraphs>7</Paragraphs>
  <ScaleCrop>false</ScaleCrop>
  <Company>Lenovo</Company>
  <LinksUpToDate>false</LinksUpToDate>
  <CharactersWithSpaces>3705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qingyichen</dc:creator>
  <cp:keywords/>
  <dc:description/>
  <cp:lastModifiedBy>qingyichen</cp:lastModifiedBy>
  <cp:revision>25</cp:revision>
  <cp:lastPrinted>2016-04-01T03:46:00Z</cp:lastPrinted>
  <dcterms:created xsi:type="dcterms:W3CDTF">2016-03-30T03:17:00Z</dcterms:created>
  <dcterms:modified xsi:type="dcterms:W3CDTF">2016-04-01T07:15:00Z</dcterms:modified>
</cp:coreProperties>
</file>